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C3CC6" w14:textId="449522EF" w:rsidR="00EF0979" w:rsidRDefault="00EF0979" w:rsidP="00EF0979">
      <w:pPr>
        <w:pStyle w:val="af1"/>
        <w:ind w:left="993" w:right="849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EF09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ГО «Я І МОЯ ШКОЛА»</w:t>
      </w:r>
      <w:r w:rsidRPr="00EF0979">
        <w:rPr>
          <w:rFonts w:ascii="Times New Roman" w:hAnsi="Times New Roman" w:cs="Times New Roman"/>
          <w:sz w:val="28"/>
          <w:szCs w:val="28"/>
          <w:lang w:eastAsia="uk-UA"/>
        </w:rPr>
        <w:t xml:space="preserve"> за підтримки </w:t>
      </w:r>
      <w:proofErr w:type="spellStart"/>
      <w:r w:rsidRPr="00EF097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проєкту</w:t>
      </w:r>
      <w:proofErr w:type="spellEnd"/>
      <w:r w:rsidRPr="00EF097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Агентства США з міжнародного розвитку USAID </w:t>
      </w:r>
      <w:r w:rsidRPr="00EF097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«Зміцнення громадської довіри» (UCBI)</w:t>
      </w:r>
      <w:r w:rsidRPr="00EF097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та </w:t>
      </w:r>
      <w:r w:rsidRPr="00EF097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Департаменту освіти Харківської міської ради </w:t>
      </w:r>
      <w:r w:rsidRPr="00EF097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запрошує заклади професійно-технічної освіти Харкова взяти участь в унікальному </w:t>
      </w:r>
      <w:proofErr w:type="spellStart"/>
      <w:r w:rsidRPr="00EF097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проєкті</w:t>
      </w:r>
      <w:proofErr w:type="spellEnd"/>
      <w:r w:rsidRPr="00EF097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: </w:t>
      </w:r>
    </w:p>
    <w:p w14:paraId="4F69A568" w14:textId="77777777" w:rsidR="00EF0979" w:rsidRDefault="00EF0979" w:rsidP="00EF0979">
      <w:pPr>
        <w:pStyle w:val="af1"/>
        <w:ind w:left="993" w:right="849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2CDB929A" w14:textId="5E75EE1A" w:rsidR="00EF0979" w:rsidRPr="00CD5FB6" w:rsidRDefault="00EF0979" w:rsidP="00EF0979">
      <w:pPr>
        <w:pStyle w:val="af1"/>
        <w:ind w:left="993" w:right="849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D5F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CD5F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Офлайн</w:t>
      </w:r>
      <w:proofErr w:type="spellEnd"/>
      <w:r w:rsidRPr="00CD5F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-стажування для </w:t>
      </w:r>
      <w:proofErr w:type="spellStart"/>
      <w:r w:rsidRPr="00CD5F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освітянства</w:t>
      </w:r>
      <w:proofErr w:type="spellEnd"/>
      <w:r w:rsidRPr="00CD5F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: створення профорієнтаційних програм для студентства </w:t>
      </w:r>
      <w:proofErr w:type="spellStart"/>
      <w:r w:rsidRPr="00CD5FB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закладів</w:t>
      </w:r>
      <w:proofErr w:type="spellEnd"/>
      <w:r w:rsidRPr="00CD5FB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ПТО </w:t>
      </w:r>
      <w:proofErr w:type="spellStart"/>
      <w:r w:rsidRPr="00CD5FB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Укра</w:t>
      </w:r>
      <w:r w:rsidRPr="00CD5F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їни</w:t>
      </w:r>
      <w:proofErr w:type="spellEnd"/>
      <w:r w:rsidRPr="00CD5FB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на основі реального бізнес-досвіду</w:t>
      </w:r>
      <w:r w:rsidRPr="00CD5FB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14:paraId="4373FD97" w14:textId="77777777" w:rsidR="00EF0979" w:rsidRDefault="00EF0979" w:rsidP="00EF0979">
      <w:pPr>
        <w:pStyle w:val="af1"/>
        <w:ind w:left="993" w:right="84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7B5BECC7" w14:textId="55DE039E" w:rsidR="00EF0979" w:rsidRDefault="00EF0979" w:rsidP="00EF0979">
      <w:pPr>
        <w:spacing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7C290B">
        <w:rPr>
          <w:rFonts w:ascii="Times New Roman" w:hAnsi="Times New Roman"/>
          <w:sz w:val="28"/>
          <w:szCs w:val="28"/>
        </w:rPr>
        <w:t xml:space="preserve">Унікальний </w:t>
      </w:r>
      <w:r>
        <w:rPr>
          <w:rFonts w:ascii="Times New Roman" w:hAnsi="Times New Roman"/>
          <w:sz w:val="28"/>
          <w:szCs w:val="28"/>
        </w:rPr>
        <w:t xml:space="preserve">і наразі перший такий </w:t>
      </w:r>
      <w:proofErr w:type="spellStart"/>
      <w:r w:rsidRPr="007C290B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в Україні</w:t>
      </w:r>
      <w:r w:rsidRPr="007C29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53F15">
        <w:rPr>
          <w:rFonts w:ascii="Times New Roman" w:hAnsi="Times New Roman"/>
          <w:i/>
          <w:iCs/>
          <w:sz w:val="28"/>
          <w:szCs w:val="28"/>
        </w:rPr>
        <w:t>EduBiz</w:t>
      </w:r>
      <w:proofErr w:type="spellEnd"/>
      <w:r w:rsidRPr="00053F15">
        <w:rPr>
          <w:rFonts w:ascii="Times New Roman" w:hAnsi="Times New Roman"/>
          <w:i/>
          <w:iCs/>
          <w:sz w:val="28"/>
          <w:szCs w:val="28"/>
        </w:rPr>
        <w:t xml:space="preserve">: інноваційне стажування </w:t>
      </w:r>
      <w:r>
        <w:rPr>
          <w:rFonts w:ascii="Times New Roman" w:hAnsi="Times New Roman"/>
          <w:i/>
          <w:iCs/>
          <w:sz w:val="28"/>
          <w:szCs w:val="28"/>
        </w:rPr>
        <w:br/>
      </w:r>
      <w:r w:rsidRPr="00053F15">
        <w:rPr>
          <w:rFonts w:ascii="Times New Roman" w:hAnsi="Times New Roman"/>
          <w:i/>
          <w:iCs/>
          <w:sz w:val="28"/>
          <w:szCs w:val="28"/>
        </w:rPr>
        <w:t>для директорів /-</w:t>
      </w:r>
      <w:proofErr w:type="spellStart"/>
      <w:r w:rsidRPr="00053F15">
        <w:rPr>
          <w:rFonts w:ascii="Times New Roman" w:hAnsi="Times New Roman"/>
          <w:i/>
          <w:iCs/>
          <w:sz w:val="28"/>
          <w:szCs w:val="28"/>
        </w:rPr>
        <w:t>ок</w:t>
      </w:r>
      <w:proofErr w:type="spellEnd"/>
      <w:r w:rsidRPr="00053F15">
        <w:rPr>
          <w:rFonts w:ascii="Times New Roman" w:hAnsi="Times New Roman"/>
          <w:i/>
          <w:iCs/>
          <w:sz w:val="28"/>
          <w:szCs w:val="28"/>
        </w:rPr>
        <w:t xml:space="preserve"> і викладачів /-</w:t>
      </w:r>
      <w:proofErr w:type="spellStart"/>
      <w:r w:rsidRPr="00053F15">
        <w:rPr>
          <w:rFonts w:ascii="Times New Roman" w:hAnsi="Times New Roman"/>
          <w:i/>
          <w:iCs/>
          <w:sz w:val="28"/>
          <w:szCs w:val="28"/>
        </w:rPr>
        <w:t>ок</w:t>
      </w:r>
      <w:proofErr w:type="spellEnd"/>
      <w:r w:rsidRPr="00053F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5FB6" w:rsidRPr="00CD5FB6">
        <w:rPr>
          <w:rFonts w:ascii="Times New Roman" w:hAnsi="Times New Roman"/>
          <w:i/>
          <w:iCs/>
          <w:sz w:val="28"/>
          <w:szCs w:val="28"/>
        </w:rPr>
        <w:t>ЗПТО</w:t>
      </w:r>
      <w:r w:rsidRPr="00053F15">
        <w:rPr>
          <w:rFonts w:ascii="Times New Roman" w:hAnsi="Times New Roman"/>
          <w:i/>
          <w:iCs/>
          <w:sz w:val="28"/>
          <w:szCs w:val="28"/>
        </w:rPr>
        <w:t xml:space="preserve"> в Україні»</w:t>
      </w:r>
      <w:r w:rsidRPr="007C290B">
        <w:rPr>
          <w:rFonts w:ascii="Times New Roman" w:hAnsi="Times New Roman"/>
          <w:sz w:val="28"/>
          <w:szCs w:val="28"/>
        </w:rPr>
        <w:t xml:space="preserve"> відкриває нові можливості для освітян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23A">
        <w:rPr>
          <w:rFonts w:ascii="Times New Roman" w:hAnsi="Times New Roman"/>
          <w:sz w:val="28"/>
          <w:szCs w:val="28"/>
        </w:rPr>
        <w:t>/-</w:t>
      </w:r>
      <w:proofErr w:type="spellStart"/>
      <w:r w:rsidRPr="0081323A">
        <w:rPr>
          <w:rFonts w:ascii="Times New Roman" w:hAnsi="Times New Roman"/>
          <w:sz w:val="28"/>
          <w:szCs w:val="28"/>
        </w:rPr>
        <w:t>ок</w:t>
      </w:r>
      <w:proofErr w:type="spellEnd"/>
      <w:r w:rsidRPr="007C290B">
        <w:rPr>
          <w:rFonts w:ascii="Times New Roman" w:hAnsi="Times New Roman"/>
          <w:sz w:val="28"/>
          <w:szCs w:val="28"/>
        </w:rPr>
        <w:t xml:space="preserve">, які працюють у прифронтових регіонах України (наразі це Дніпро, Суми й Харків), </w:t>
      </w:r>
      <w:r w:rsidRPr="0081323A">
        <w:rPr>
          <w:rFonts w:ascii="Times New Roman" w:hAnsi="Times New Roman"/>
          <w:sz w:val="28"/>
          <w:szCs w:val="28"/>
        </w:rPr>
        <w:t>адже в</w:t>
      </w:r>
      <w:r>
        <w:rPr>
          <w:rFonts w:ascii="Times New Roman" w:hAnsi="Times New Roman"/>
          <w:sz w:val="28"/>
          <w:szCs w:val="28"/>
        </w:rPr>
        <w:t xml:space="preserve">ін дозволить </w:t>
      </w:r>
      <w:r w:rsidRPr="007C290B"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</w:rPr>
        <w:t>ити</w:t>
      </w:r>
      <w:r w:rsidRPr="007C290B">
        <w:rPr>
          <w:rFonts w:ascii="Times New Roman" w:hAnsi="Times New Roman"/>
          <w:sz w:val="28"/>
          <w:szCs w:val="28"/>
        </w:rPr>
        <w:t xml:space="preserve"> їх практичними знаннями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90B">
        <w:rPr>
          <w:rFonts w:ascii="Times New Roman" w:hAnsi="Times New Roman"/>
          <w:sz w:val="28"/>
          <w:szCs w:val="28"/>
        </w:rPr>
        <w:t>підготовки студентів /-</w:t>
      </w:r>
      <w:proofErr w:type="spellStart"/>
      <w:r w:rsidRPr="007C290B">
        <w:rPr>
          <w:rFonts w:ascii="Times New Roman" w:hAnsi="Times New Roman"/>
          <w:sz w:val="28"/>
          <w:szCs w:val="28"/>
        </w:rPr>
        <w:t>ок</w:t>
      </w:r>
      <w:proofErr w:type="spellEnd"/>
      <w:r w:rsidRPr="007C290B">
        <w:rPr>
          <w:rFonts w:ascii="Times New Roman" w:hAnsi="Times New Roman"/>
          <w:sz w:val="28"/>
          <w:szCs w:val="28"/>
        </w:rPr>
        <w:t xml:space="preserve"> </w:t>
      </w:r>
      <w:r w:rsidR="00CD5FB6">
        <w:rPr>
          <w:rFonts w:ascii="Times New Roman" w:hAnsi="Times New Roman"/>
          <w:sz w:val="28"/>
          <w:szCs w:val="28"/>
        </w:rPr>
        <w:t>ЗПТО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7C290B">
        <w:rPr>
          <w:rFonts w:ascii="Times New Roman" w:hAnsi="Times New Roman"/>
          <w:sz w:val="28"/>
          <w:szCs w:val="28"/>
        </w:rPr>
        <w:t>до успішної кар’єри на сучасному ринку праці.</w:t>
      </w:r>
    </w:p>
    <w:p w14:paraId="1F934349" w14:textId="59E98CE9" w:rsidR="00EF0979" w:rsidRDefault="00EF0979" w:rsidP="00EF0979">
      <w:pPr>
        <w:spacing w:after="0"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81323A">
        <w:rPr>
          <w:rFonts w:ascii="Times New Roman" w:hAnsi="Times New Roman"/>
          <w:b/>
          <w:bCs/>
          <w:sz w:val="28"/>
          <w:szCs w:val="28"/>
        </w:rPr>
        <w:t xml:space="preserve">Міста для проведення </w:t>
      </w:r>
      <w:proofErr w:type="spellStart"/>
      <w:r w:rsidRPr="0081323A">
        <w:rPr>
          <w:rFonts w:ascii="Times New Roman" w:hAnsi="Times New Roman"/>
          <w:b/>
          <w:bCs/>
          <w:sz w:val="28"/>
          <w:szCs w:val="28"/>
        </w:rPr>
        <w:t>офлайн</w:t>
      </w:r>
      <w:proofErr w:type="spellEnd"/>
      <w:r w:rsidRPr="0081323A">
        <w:rPr>
          <w:rFonts w:ascii="Times New Roman" w:hAnsi="Times New Roman"/>
          <w:b/>
          <w:bCs/>
          <w:sz w:val="28"/>
          <w:szCs w:val="28"/>
        </w:rPr>
        <w:t>-стажування:</w:t>
      </w:r>
      <w:r w:rsidRPr="0081323A">
        <w:rPr>
          <w:rFonts w:ascii="Times New Roman" w:hAnsi="Times New Roman"/>
          <w:sz w:val="28"/>
          <w:szCs w:val="28"/>
        </w:rPr>
        <w:t xml:space="preserve"> </w:t>
      </w:r>
      <w:r w:rsidRPr="00A17A19">
        <w:rPr>
          <w:rFonts w:ascii="Times New Roman" w:hAnsi="Times New Roman"/>
          <w:sz w:val="28"/>
          <w:szCs w:val="28"/>
        </w:rPr>
        <w:t>Київ, Львів, Івано-Франківськ</w:t>
      </w:r>
      <w:r>
        <w:rPr>
          <w:rFonts w:ascii="Times New Roman" w:hAnsi="Times New Roman"/>
          <w:sz w:val="28"/>
          <w:szCs w:val="28"/>
        </w:rPr>
        <w:t>.</w:t>
      </w:r>
    </w:p>
    <w:p w14:paraId="7271F081" w14:textId="77777777" w:rsidR="00EF0979" w:rsidRDefault="00EF0979" w:rsidP="00EF0979">
      <w:pPr>
        <w:spacing w:after="0"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Окрім безпосередньо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офлайн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-стажування в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єві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, Льв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ові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, Дніпр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, Івано-Франківськ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, Харк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ові,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передбачає ще й </w:t>
      </w:r>
      <w:r w:rsidRPr="007C290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стартову і фінальну </w:t>
      </w:r>
      <w:proofErr w:type="spellStart"/>
      <w:r w:rsidRPr="007C290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офлайн</w:t>
      </w:r>
      <w:proofErr w:type="spellEnd"/>
      <w:r w:rsidRPr="007C290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-зустрічі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, 3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вебінари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, онлайн-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супервізію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за участю експертів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/-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ок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зі сфер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педагогіки та бізнесу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методичну підтримку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(менторський супровід)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для підвищення кваліфікації учасників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/-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ць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AAB8DF7" w14:textId="77777777" w:rsidR="00EF0979" w:rsidRDefault="00EF0979" w:rsidP="00EF0979">
      <w:pPr>
        <w:spacing w:after="0"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</w:p>
    <w:p w14:paraId="76B2A78E" w14:textId="77777777" w:rsidR="00EF0979" w:rsidRDefault="00EF0979" w:rsidP="00EF0979">
      <w:pPr>
        <w:spacing w:after="0" w:line="240" w:lineRule="auto"/>
        <w:ind w:left="567" w:right="70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A036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Посилання на реєстрацію: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hyperlink r:id="rId6" w:history="1">
        <w:r w:rsidRPr="00650A4F">
          <w:rPr>
            <w:rStyle w:val="af0"/>
            <w:rFonts w:ascii="Times New Roman" w:eastAsia="Times New Roman" w:hAnsi="Times New Roman"/>
            <w:sz w:val="28"/>
            <w:szCs w:val="28"/>
            <w:lang w:eastAsia="uk-UA"/>
          </w:rPr>
          <w:t>https://forms.gle/X4zxQrNbpdxaBxku6</w:t>
        </w:r>
      </w:hyperlink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Дедлайн – 11 грудня 2024 р. </w:t>
      </w:r>
    </w:p>
    <w:p w14:paraId="42E91826" w14:textId="77777777" w:rsidR="00EF0979" w:rsidRDefault="00EF0979" w:rsidP="00EF0979">
      <w:pPr>
        <w:spacing w:after="0"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</w:p>
    <w:p w14:paraId="6033940B" w14:textId="3CAEC2FD" w:rsidR="00EF0979" w:rsidRDefault="00EF0979" w:rsidP="00EF0979">
      <w:pPr>
        <w:spacing w:after="0"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EF0979">
        <w:rPr>
          <w:rFonts w:ascii="Times New Roman" w:hAnsi="Times New Roman"/>
          <w:b/>
          <w:bCs/>
          <w:sz w:val="28"/>
          <w:szCs w:val="28"/>
        </w:rPr>
        <w:t>Участь у програмі є безкоштовною</w:t>
      </w:r>
      <w:r>
        <w:rPr>
          <w:rFonts w:ascii="Times New Roman" w:hAnsi="Times New Roman"/>
          <w:sz w:val="28"/>
          <w:szCs w:val="28"/>
        </w:rPr>
        <w:t xml:space="preserve">, організатори відшкодовують витрати на проживання і проїзд. Організації, де будуть відбуватись стажування, організатори підбирають від запит закладів освіти. </w:t>
      </w:r>
    </w:p>
    <w:p w14:paraId="1CEC2CFC" w14:textId="77777777" w:rsidR="00EF0979" w:rsidRPr="007C290B" w:rsidRDefault="00EF0979" w:rsidP="00EF0979">
      <w:pPr>
        <w:spacing w:after="0"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</w:p>
    <w:p w14:paraId="0350369C" w14:textId="77777777" w:rsidR="00EF0979" w:rsidRPr="007C290B" w:rsidRDefault="00EF0979" w:rsidP="00EF0979">
      <w:pPr>
        <w:spacing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7C290B">
        <w:rPr>
          <w:rFonts w:ascii="Times New Roman" w:hAnsi="Times New Roman"/>
          <w:sz w:val="28"/>
          <w:szCs w:val="28"/>
        </w:rPr>
        <w:t>Із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2025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по 2033 роки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в Україні стартує реформа старшої школи, яка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має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значно підвищити престиж профільної середньої освіти серед дітей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батьків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ства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Таким чином, </w:t>
      </w:r>
      <w:r w:rsidRPr="00F45970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F45970">
        <w:rPr>
          <w:rFonts w:ascii="Times New Roman" w:hAnsi="Times New Roman"/>
          <w:i/>
          <w:iCs/>
          <w:sz w:val="28"/>
          <w:szCs w:val="28"/>
        </w:rPr>
        <w:t>EduBiz</w:t>
      </w:r>
      <w:proofErr w:type="spellEnd"/>
      <w:r w:rsidRPr="00F45970">
        <w:rPr>
          <w:rFonts w:ascii="Times New Roman" w:hAnsi="Times New Roman"/>
          <w:i/>
          <w:iCs/>
          <w:sz w:val="28"/>
          <w:szCs w:val="28"/>
        </w:rPr>
        <w:t>…»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фактично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стане важливою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найпершою в нашій країні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реакцією на цю р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еформ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, адже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учасники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/-ці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здобудуть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ґрунтовні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й сучасні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знання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й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набу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дуть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практичн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досвід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завдяки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офлайн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-стажуванням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на провідних українських підприємствах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а потім зможуть застосувати їх у своїх закладах освіти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374BB91E" w14:textId="5BA3544A" w:rsidR="00EF0979" w:rsidRDefault="00EF0979" w:rsidP="00EF0979">
      <w:pPr>
        <w:spacing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50 учасників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/-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ць</w:t>
      </w:r>
      <w:proofErr w:type="spellEnd"/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ознайом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ляться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з ефективними бізнес-процесами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й актуальними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вимогами до фахівців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/-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чинь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сучасного ринку праці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розроб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лять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25 унікальних профорієнтаційних програм, які допоможуть підготувати студентів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/-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ок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закладів ПТО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Харкова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Дніпра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 Сум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до успішної кар’єри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мінливих умовах.</w:t>
      </w:r>
    </w:p>
    <w:p w14:paraId="5AB8098B" w14:textId="77777777" w:rsidR="00EF0979" w:rsidRDefault="00EF0979" w:rsidP="00EF0979">
      <w:pPr>
        <w:spacing w:line="240" w:lineRule="auto"/>
        <w:ind w:left="567" w:right="707"/>
        <w:jc w:val="both"/>
        <w:rPr>
          <w:rFonts w:ascii="Times New Roman" w:hAnsi="Times New Roman"/>
          <w:sz w:val="28"/>
          <w:szCs w:val="28"/>
        </w:rPr>
      </w:pP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«Завдяки участі </w:t>
      </w:r>
      <w:r w:rsidRPr="007C290B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 цьому</w:t>
      </w:r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проєкті</w:t>
      </w:r>
      <w:proofErr w:type="spellEnd"/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освітянство</w:t>
      </w:r>
      <w:proofErr w:type="spellEnd"/>
      <w:r w:rsidRPr="007C290B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Харкова, Сум і Дніпра</w:t>
      </w:r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зможе розробити ексклюзивні профорієнтаційні програми, </w:t>
      </w:r>
      <w:r w:rsidRPr="007C290B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які</w:t>
      </w:r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допоможуть українській молоді набути навичок, затребуваних серед роботодавців, що зроблять її більш конкурентоспроможною</w:t>
      </w:r>
      <w:r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. Отже, професійно-технічні освітні заклади у такий спосіб </w:t>
      </w:r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стануть своєрідними центрами підготовки висококваліфікованих фахівців</w:t>
      </w:r>
      <w:r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фахівчинь</w:t>
      </w:r>
      <w:proofErr w:type="spellEnd"/>
      <w:r w:rsidRPr="00A17A19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, орієнтованих на подолання якомога різноманітніших професійних викликів»,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—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Ірина Міньковська, голова правління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громадської організації «Я І МОЯ ШКОЛА»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співзасновниця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та керівниця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освітнього центру для педагогів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, батьків і дітей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«Я І МОЯ ШКОЛА», освітня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експертка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, громадська діячка. </w:t>
      </w:r>
    </w:p>
    <w:p w14:paraId="61530192" w14:textId="77777777" w:rsidR="00EF0979" w:rsidRDefault="00EF0979" w:rsidP="00EF0979">
      <w:pPr>
        <w:spacing w:line="240" w:lineRule="auto"/>
        <w:ind w:left="567" w:right="70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Громадська організація «Я І МОЯ ШКОЛА» — інноваційний хаб, що працює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за принцип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імпакт</w:t>
      </w:r>
      <w:proofErr w:type="spellEnd"/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-підприємництва,</w:t>
      </w:r>
      <w:r w:rsidRPr="00CF6C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сприяючи розвитку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людського капітал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у, підтримуючи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професійн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 зростання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освітянства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, дітей, підлітків, дорослих і всіх охочих через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практичні навички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закла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даючи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фундамент для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сталого прогресу 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українського суспільства як під час воєнного стану, так і по Перемозі України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 Її м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ета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— підвищ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ува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ти якість</w:t>
      </w:r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 xml:space="preserve"> онлайн та </w:t>
      </w:r>
      <w:proofErr w:type="spellStart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офлайн</w:t>
      </w:r>
      <w:proofErr w:type="spellEnd"/>
      <w:r w:rsidRPr="007C290B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A17A19">
        <w:rPr>
          <w:rFonts w:ascii="Times New Roman" w:eastAsia="Times New Roman" w:hAnsi="Times New Roman"/>
          <w:sz w:val="28"/>
          <w:szCs w:val="28"/>
          <w:lang w:eastAsia="uk-UA"/>
        </w:rPr>
        <w:t>освіти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Україні.</w:t>
      </w:r>
    </w:p>
    <w:p w14:paraId="48702358" w14:textId="77777777" w:rsidR="00EF0979" w:rsidRPr="00317B71" w:rsidRDefault="00EF0979" w:rsidP="00EF0979">
      <w:pPr>
        <w:spacing w:line="240" w:lineRule="auto"/>
        <w:ind w:left="567" w:right="70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11F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Контакти г</w:t>
      </w:r>
      <w:r w:rsidRPr="00A17A1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ромадськ</w:t>
      </w:r>
      <w:r w:rsidRPr="00C11F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ої</w:t>
      </w:r>
      <w:r w:rsidRPr="00A17A1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організаці</w:t>
      </w:r>
      <w:r w:rsidRPr="00C11F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ї</w:t>
      </w:r>
      <w:r w:rsidRPr="00A17A1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«Я І МОЯ ШКОЛА»</w:t>
      </w:r>
      <w:r w:rsidRPr="00C11F8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</w:p>
    <w:p w14:paraId="1108B0A0" w14:textId="77777777" w:rsidR="00EF0979" w:rsidRPr="00DE7D69" w:rsidRDefault="00B21C4D" w:rsidP="00EF0979">
      <w:pPr>
        <w:pStyle w:val="11"/>
        <w:spacing w:line="360" w:lineRule="auto"/>
        <w:ind w:left="426" w:firstLine="142"/>
        <w:jc w:val="both"/>
        <w:rPr>
          <w:rStyle w:val="af0"/>
        </w:rPr>
      </w:pPr>
      <w:hyperlink r:id="rId7" w:history="1">
        <w:r w:rsidR="00EF0979" w:rsidRPr="00DE7D69">
          <w:rPr>
            <w:rStyle w:val="af0"/>
            <w:rFonts w:ascii="Times New Roman" w:hAnsi="Times New Roman" w:cs="Times New Roman"/>
            <w:sz w:val="28"/>
            <w:szCs w:val="28"/>
          </w:rPr>
          <w:t>meandmyschoolcenter@gmail.com</w:t>
        </w:r>
      </w:hyperlink>
      <w:r w:rsidR="00EF0979" w:rsidRPr="00DE7D69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</w:p>
    <w:p w14:paraId="156CB2CF" w14:textId="77777777" w:rsidR="00EF0979" w:rsidRPr="00E66488" w:rsidRDefault="00B21C4D" w:rsidP="00EF0979">
      <w:pPr>
        <w:pStyle w:val="11"/>
        <w:spacing w:line="360" w:lineRule="auto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0979" w:rsidRPr="00E66488">
          <w:rPr>
            <w:rStyle w:val="af0"/>
            <w:rFonts w:ascii="Times New Roman" w:hAnsi="Times New Roman" w:cs="Times New Roman"/>
            <w:sz w:val="28"/>
            <w:szCs w:val="28"/>
          </w:rPr>
          <w:t>https://meandmyschool.ua/nasha-go/</w:t>
        </w:r>
      </w:hyperlink>
      <w:r w:rsidR="00EF0979" w:rsidRPr="00E664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46A06" w14:textId="77777777" w:rsidR="00EF0979" w:rsidRPr="00E66488" w:rsidRDefault="00B21C4D" w:rsidP="00EF0979">
      <w:pPr>
        <w:pStyle w:val="11"/>
        <w:spacing w:line="360" w:lineRule="auto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0979" w:rsidRPr="00E66488">
          <w:rPr>
            <w:rStyle w:val="af0"/>
            <w:rFonts w:ascii="Times New Roman" w:hAnsi="Times New Roman" w:cs="Times New Roman"/>
            <w:sz w:val="28"/>
            <w:szCs w:val="28"/>
          </w:rPr>
          <w:t>https://www.facebook.com/meandmyschoolcenter</w:t>
        </w:r>
      </w:hyperlink>
      <w:r w:rsidR="00EF0979" w:rsidRPr="00E664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40BD8" w14:textId="77777777" w:rsidR="00EF0979" w:rsidRDefault="00B21C4D" w:rsidP="00EF0979">
      <w:pPr>
        <w:pStyle w:val="11"/>
        <w:spacing w:line="360" w:lineRule="auto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0979" w:rsidRPr="00AD0319">
          <w:rPr>
            <w:rStyle w:val="af0"/>
            <w:rFonts w:ascii="Times New Roman" w:hAnsi="Times New Roman" w:cs="Times New Roman"/>
            <w:sz w:val="28"/>
            <w:szCs w:val="28"/>
          </w:rPr>
          <w:t>https://www.instagram.com/meandmyschoolcenter/</w:t>
        </w:r>
      </w:hyperlink>
      <w:r w:rsidR="00EF0979">
        <w:rPr>
          <w:rFonts w:ascii="Times New Roman" w:hAnsi="Times New Roman" w:cs="Times New Roman"/>
          <w:sz w:val="28"/>
          <w:szCs w:val="28"/>
        </w:rPr>
        <w:t xml:space="preserve"> </w:t>
      </w:r>
      <w:r w:rsidR="00EF0979" w:rsidRPr="00DF48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748FD" w14:textId="77777777" w:rsidR="00EF0979" w:rsidRPr="00E66488" w:rsidRDefault="00B21C4D" w:rsidP="00EF0979">
      <w:pPr>
        <w:pStyle w:val="11"/>
        <w:spacing w:line="360" w:lineRule="auto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0979" w:rsidRPr="00AD0319">
          <w:rPr>
            <w:rStyle w:val="af0"/>
            <w:rFonts w:ascii="Times New Roman" w:hAnsi="Times New Roman" w:cs="Times New Roman"/>
            <w:sz w:val="28"/>
            <w:szCs w:val="28"/>
          </w:rPr>
          <w:t>https://t.me/meandmyschool</w:t>
        </w:r>
      </w:hyperlink>
      <w:r w:rsidR="00EF0979" w:rsidRPr="00E664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804DA" w14:textId="77777777" w:rsidR="00EF0979" w:rsidRPr="000D2D36" w:rsidRDefault="00B21C4D" w:rsidP="00EF0979">
      <w:pPr>
        <w:pStyle w:val="11"/>
        <w:spacing w:line="360" w:lineRule="auto"/>
        <w:ind w:left="426" w:firstLine="142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F0979" w:rsidRPr="00E66488">
          <w:rPr>
            <w:rStyle w:val="af0"/>
            <w:rFonts w:ascii="Times New Roman" w:hAnsi="Times New Roman" w:cs="Times New Roman"/>
            <w:sz w:val="28"/>
            <w:szCs w:val="28"/>
          </w:rPr>
          <w:t>https://www.youtube.com/channel/UC0hIg8swf0qPSjCgQ5t2tKA</w:t>
        </w:r>
      </w:hyperlink>
    </w:p>
    <w:p w14:paraId="1A4C6DB9" w14:textId="77777777" w:rsidR="0009708F" w:rsidRDefault="0009708F"/>
    <w:sectPr w:rsidR="0009708F" w:rsidSect="00EF09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0" w:right="0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9645" w14:textId="77777777" w:rsidR="00B21C4D" w:rsidRDefault="00B21C4D">
      <w:pPr>
        <w:spacing w:after="0" w:line="240" w:lineRule="auto"/>
      </w:pPr>
      <w:r>
        <w:separator/>
      </w:r>
    </w:p>
  </w:endnote>
  <w:endnote w:type="continuationSeparator" w:id="0">
    <w:p w14:paraId="2C49FBA9" w14:textId="77777777" w:rsidR="00B21C4D" w:rsidRDefault="00B2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venir Next Cyr">
    <w:altName w:val="Trebuchet MS"/>
    <w:charset w:val="CC"/>
    <w:family w:val="swiss"/>
    <w:pitch w:val="variable"/>
    <w:sig w:usb0="0000020F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27BE" w14:textId="7E563CBD" w:rsidR="00900656" w:rsidRDefault="00EF0979">
    <w:pPr>
      <w:pStyle w:val="ae"/>
    </w:pPr>
    <w:r>
      <w:rPr>
        <w:noProof/>
        <w:lang w:eastAsia="uk-UA"/>
      </w:rPr>
      <w:drawing>
        <wp:anchor distT="0" distB="0" distL="114300" distR="114300" simplePos="0" relativeHeight="251662336" behindDoc="1" locked="0" layoutInCell="1" allowOverlap="1" wp14:anchorId="2C6DF7FF" wp14:editId="538A5E73">
          <wp:simplePos x="0" y="0"/>
          <wp:positionH relativeFrom="column">
            <wp:posOffset>-85090</wp:posOffset>
          </wp:positionH>
          <wp:positionV relativeFrom="paragraph">
            <wp:posOffset>35560</wp:posOffset>
          </wp:positionV>
          <wp:extent cx="7463790" cy="749300"/>
          <wp:effectExtent l="0" t="0" r="3810" b="0"/>
          <wp:wrapThrough wrapText="bothSides">
            <wp:wrapPolygon edited="0">
              <wp:start x="0" y="0"/>
              <wp:lineTo x="0" y="20868"/>
              <wp:lineTo x="21556" y="20868"/>
              <wp:lineTo x="21556" y="0"/>
              <wp:lineTo x="0" y="0"/>
            </wp:wrapPolygon>
          </wp:wrapThrough>
          <wp:docPr id="124112774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32"/>
                  <a:stretch>
                    <a:fillRect/>
                  </a:stretch>
                </pic:blipFill>
                <pic:spPr bwMode="auto">
                  <a:xfrm>
                    <a:off x="0" y="0"/>
                    <a:ext cx="746379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C91D" w14:textId="210A0AB0" w:rsidR="00900656" w:rsidRDefault="00EF0979">
    <w:pPr>
      <w:pStyle w:val="ae"/>
    </w:pPr>
    <w:r>
      <w:rPr>
        <w:noProof/>
        <w:lang w:eastAsia="uk-UA"/>
      </w:rPr>
      <w:drawing>
        <wp:anchor distT="0" distB="0" distL="114300" distR="114300" simplePos="0" relativeHeight="251661312" behindDoc="1" locked="0" layoutInCell="1" allowOverlap="1" wp14:anchorId="3EFC81D0" wp14:editId="713F3610">
          <wp:simplePos x="0" y="0"/>
          <wp:positionH relativeFrom="column">
            <wp:posOffset>-86995</wp:posOffset>
          </wp:positionH>
          <wp:positionV relativeFrom="paragraph">
            <wp:posOffset>-139700</wp:posOffset>
          </wp:positionV>
          <wp:extent cx="7463790" cy="744220"/>
          <wp:effectExtent l="0" t="0" r="3810" b="0"/>
          <wp:wrapThrough wrapText="bothSides">
            <wp:wrapPolygon edited="0">
              <wp:start x="0" y="0"/>
              <wp:lineTo x="0" y="21010"/>
              <wp:lineTo x="21556" y="21010"/>
              <wp:lineTo x="21556" y="0"/>
              <wp:lineTo x="0" y="0"/>
            </wp:wrapPolygon>
          </wp:wrapThrough>
          <wp:docPr id="105035203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540"/>
                  <a:stretch>
                    <a:fillRect/>
                  </a:stretch>
                </pic:blipFill>
                <pic:spPr bwMode="auto">
                  <a:xfrm>
                    <a:off x="0" y="0"/>
                    <a:ext cx="746379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68C3" w14:textId="77777777" w:rsidR="00B21C4D" w:rsidRDefault="00B21C4D">
      <w:pPr>
        <w:spacing w:after="0" w:line="240" w:lineRule="auto"/>
      </w:pPr>
      <w:r>
        <w:separator/>
      </w:r>
    </w:p>
  </w:footnote>
  <w:footnote w:type="continuationSeparator" w:id="0">
    <w:p w14:paraId="3EF1D385" w14:textId="77777777" w:rsidR="00B21C4D" w:rsidRDefault="00B2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ED43" w14:textId="1BFA0F78" w:rsidR="00900656" w:rsidRDefault="00EF0979">
    <w:pPr>
      <w:pStyle w:val="ac"/>
    </w:pPr>
    <w:r>
      <w:rPr>
        <w:noProof/>
        <w:lang w:eastAsia="uk-UA"/>
      </w:rPr>
      <w:drawing>
        <wp:anchor distT="0" distB="0" distL="114300" distR="114300" simplePos="0" relativeHeight="251660288" behindDoc="1" locked="0" layoutInCell="1" allowOverlap="1" wp14:anchorId="385EEB19" wp14:editId="0FBB3557">
          <wp:simplePos x="0" y="0"/>
          <wp:positionH relativeFrom="column">
            <wp:posOffset>-85090</wp:posOffset>
          </wp:positionH>
          <wp:positionV relativeFrom="paragraph">
            <wp:posOffset>-447040</wp:posOffset>
          </wp:positionV>
          <wp:extent cx="1954530" cy="997585"/>
          <wp:effectExtent l="0" t="0" r="7620" b="0"/>
          <wp:wrapThrough wrapText="bothSides">
            <wp:wrapPolygon edited="0">
              <wp:start x="0" y="0"/>
              <wp:lineTo x="0" y="21036"/>
              <wp:lineTo x="21474" y="21036"/>
              <wp:lineTo x="21474" y="0"/>
              <wp:lineTo x="0" y="0"/>
            </wp:wrapPolygon>
          </wp:wrapThrough>
          <wp:docPr id="119879074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33"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72857" w14:textId="77777777" w:rsidR="00900656" w:rsidRDefault="00900656">
    <w:pPr>
      <w:pStyle w:val="ac"/>
    </w:pPr>
  </w:p>
  <w:p w14:paraId="7ED354F6" w14:textId="77777777" w:rsidR="00900656" w:rsidRDefault="00900656">
    <w:pPr>
      <w:pStyle w:val="ac"/>
    </w:pPr>
  </w:p>
  <w:p w14:paraId="0C6F6CE3" w14:textId="77777777" w:rsidR="00900656" w:rsidRDefault="0090065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5E05" w14:textId="05CFCD72" w:rsidR="00900656" w:rsidRPr="006E4036" w:rsidRDefault="00EF0979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Avenir Next Cyr" w:hAnsi="Avenir Next Cyr" w:cs="Times New Roman"/>
        <w:sz w:val="24"/>
        <w:szCs w:val="24"/>
      </w:rPr>
    </w:pPr>
    <w:r>
      <w:rPr>
        <w:rFonts w:ascii="Avenir Next Cyr" w:hAnsi="Avenir Next Cyr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1CFCA48" wp14:editId="29E65ECE">
          <wp:simplePos x="0" y="0"/>
          <wp:positionH relativeFrom="page">
            <wp:posOffset>2266315</wp:posOffset>
          </wp:positionH>
          <wp:positionV relativeFrom="paragraph">
            <wp:posOffset>-168275</wp:posOffset>
          </wp:positionV>
          <wp:extent cx="2192020" cy="2328545"/>
          <wp:effectExtent l="0" t="0" r="0" b="0"/>
          <wp:wrapNone/>
          <wp:docPr id="2098833222" name="Рисунок 5" descr="Зображення, що містить текст, коло, Шрифт, логотип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Зображення, що містить текст, коло, Шрифт, логотип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232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036">
      <w:rPr>
        <w:rFonts w:ascii="Avenir Next Cyr" w:hAnsi="Avenir Next Cyr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8FDB0F" wp14:editId="6AD9E8E0">
          <wp:simplePos x="0" y="0"/>
          <wp:positionH relativeFrom="column">
            <wp:posOffset>-86995</wp:posOffset>
          </wp:positionH>
          <wp:positionV relativeFrom="paragraph">
            <wp:posOffset>-434340</wp:posOffset>
          </wp:positionV>
          <wp:extent cx="1954530" cy="997585"/>
          <wp:effectExtent l="0" t="0" r="7620" b="0"/>
          <wp:wrapThrough wrapText="bothSides">
            <wp:wrapPolygon edited="0">
              <wp:start x="0" y="0"/>
              <wp:lineTo x="0" y="21036"/>
              <wp:lineTo x="21474" y="21036"/>
              <wp:lineTo x="21474" y="0"/>
              <wp:lineTo x="0" y="0"/>
            </wp:wrapPolygon>
          </wp:wrapThrough>
          <wp:docPr id="1738689650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33"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FA6C7" w14:textId="77777777" w:rsidR="00900656" w:rsidRDefault="00900656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Avenir Next Cyr" w:hAnsi="Avenir Next Cyr" w:cs="Times New Roman"/>
        <w:sz w:val="24"/>
        <w:szCs w:val="24"/>
      </w:rPr>
    </w:pPr>
  </w:p>
  <w:p w14:paraId="14DE0CA4" w14:textId="0BA76A15" w:rsidR="00900656" w:rsidRPr="00711EC3" w:rsidRDefault="00EF0979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Times New Roman" w:hAnsi="Times New Roman" w:cs="Times New Roman"/>
        <w:sz w:val="28"/>
        <w:szCs w:val="28"/>
      </w:rPr>
    </w:pPr>
    <w:r w:rsidRPr="00711EC3">
      <w:rPr>
        <w:rFonts w:ascii="Avenir Next Cyr" w:hAnsi="Avenir Next Cyr" w:cs="Times New Roman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08D3C36A" wp14:editId="5B2A951D">
          <wp:simplePos x="0" y="0"/>
          <wp:positionH relativeFrom="margin">
            <wp:posOffset>2789555</wp:posOffset>
          </wp:positionH>
          <wp:positionV relativeFrom="paragraph">
            <wp:posOffset>78740</wp:posOffset>
          </wp:positionV>
          <wp:extent cx="1692910" cy="1421765"/>
          <wp:effectExtent l="0" t="0" r="0" b="6985"/>
          <wp:wrapNone/>
          <wp:docPr id="1842165970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1421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EC3">
      <w:rPr>
        <w:rFonts w:ascii="Times New Roman" w:hAnsi="Times New Roman" w:cs="Times New Roman"/>
        <w:sz w:val="28"/>
        <w:szCs w:val="28"/>
      </w:rPr>
      <w:t>ЗАТВЕРДЖЕНО</w:t>
    </w:r>
  </w:p>
  <w:p w14:paraId="2597BC15" w14:textId="77777777" w:rsidR="00900656" w:rsidRPr="00711EC3" w:rsidRDefault="00635DDE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Times New Roman" w:hAnsi="Times New Roman" w:cs="Times New Roman"/>
        <w:sz w:val="28"/>
        <w:szCs w:val="28"/>
      </w:rPr>
    </w:pPr>
    <w:r w:rsidRPr="00711EC3">
      <w:rPr>
        <w:rFonts w:ascii="Times New Roman" w:hAnsi="Times New Roman" w:cs="Times New Roman"/>
        <w:sz w:val="28"/>
        <w:szCs w:val="28"/>
      </w:rPr>
      <w:t>Голова правління</w:t>
    </w:r>
  </w:p>
  <w:p w14:paraId="49173690" w14:textId="77777777" w:rsidR="00900656" w:rsidRPr="00711EC3" w:rsidRDefault="00635DDE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Times New Roman" w:hAnsi="Times New Roman" w:cs="Times New Roman"/>
        <w:sz w:val="28"/>
        <w:szCs w:val="28"/>
      </w:rPr>
    </w:pPr>
    <w:r w:rsidRPr="00711EC3">
      <w:rPr>
        <w:rFonts w:ascii="Times New Roman" w:hAnsi="Times New Roman" w:cs="Times New Roman"/>
        <w:sz w:val="28"/>
        <w:szCs w:val="28"/>
      </w:rPr>
      <w:t>Громадської організації</w:t>
    </w:r>
  </w:p>
  <w:p w14:paraId="1A95105A" w14:textId="77777777" w:rsidR="00900656" w:rsidRPr="00711EC3" w:rsidRDefault="00635DDE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Times New Roman" w:hAnsi="Times New Roman" w:cs="Times New Roman"/>
        <w:sz w:val="28"/>
        <w:szCs w:val="28"/>
      </w:rPr>
    </w:pPr>
    <w:r w:rsidRPr="00711EC3">
      <w:rPr>
        <w:rFonts w:ascii="Times New Roman" w:hAnsi="Times New Roman" w:cs="Times New Roman"/>
        <w:sz w:val="28"/>
        <w:szCs w:val="28"/>
      </w:rPr>
      <w:t>«Я І МОЯ ШКОЛА»</w:t>
    </w:r>
  </w:p>
  <w:p w14:paraId="63A0FE99" w14:textId="77777777" w:rsidR="00900656" w:rsidRPr="00711EC3" w:rsidRDefault="00635DDE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Times New Roman" w:hAnsi="Times New Roman" w:cs="Times New Roman"/>
        <w:sz w:val="28"/>
        <w:szCs w:val="28"/>
      </w:rPr>
    </w:pPr>
    <w:r w:rsidRPr="00711EC3">
      <w:rPr>
        <w:rFonts w:ascii="Times New Roman" w:hAnsi="Times New Roman" w:cs="Times New Roman"/>
        <w:sz w:val="28"/>
        <w:szCs w:val="28"/>
      </w:rPr>
      <w:t>І. І. Міньковська</w:t>
    </w:r>
  </w:p>
  <w:p w14:paraId="32540C60" w14:textId="77777777" w:rsidR="00900656" w:rsidRPr="00711EC3" w:rsidRDefault="00635DDE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Times New Roman" w:hAnsi="Times New Roman" w:cs="Times New Roman"/>
        <w:sz w:val="28"/>
        <w:szCs w:val="28"/>
      </w:rPr>
    </w:pPr>
    <w:r w:rsidRPr="00711EC3">
      <w:rPr>
        <w:rFonts w:ascii="Times New Roman" w:hAnsi="Times New Roman" w:cs="Times New Roman"/>
        <w:sz w:val="28"/>
        <w:szCs w:val="28"/>
      </w:rPr>
      <w:t>25. 11. 2024 р.</w:t>
    </w:r>
  </w:p>
  <w:p w14:paraId="5D6B7BB7" w14:textId="77777777" w:rsidR="00900656" w:rsidRPr="006E4036" w:rsidRDefault="00635DDE" w:rsidP="0079380F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right="424"/>
      <w:rPr>
        <w:rFonts w:ascii="Avenir Next Cyr" w:hAnsi="Avenir Next Cyr" w:cs="Times New Roman"/>
        <w:sz w:val="24"/>
        <w:szCs w:val="24"/>
      </w:rPr>
    </w:pPr>
    <w:r w:rsidRPr="006E4036">
      <w:rPr>
        <w:rFonts w:ascii="Avenir Next Cyr" w:hAnsi="Avenir Next Cyr" w:cs="Times New Roman"/>
        <w:sz w:val="24"/>
        <w:szCs w:val="24"/>
      </w:rPr>
      <w:t>.</w:t>
    </w:r>
  </w:p>
  <w:p w14:paraId="7F760833" w14:textId="77777777" w:rsidR="00900656" w:rsidRPr="006E4036" w:rsidRDefault="00900656" w:rsidP="00C56A00">
    <w:pPr>
      <w:pStyle w:val="11"/>
      <w:pBdr>
        <w:top w:val="nil"/>
        <w:left w:val="nil"/>
        <w:bottom w:val="nil"/>
        <w:right w:val="nil"/>
        <w:between w:val="nil"/>
      </w:pBdr>
      <w:tabs>
        <w:tab w:val="left" w:pos="3969"/>
      </w:tabs>
      <w:spacing w:line="259" w:lineRule="auto"/>
      <w:ind w:left="7230" w:right="424" w:hanging="283"/>
      <w:rPr>
        <w:rFonts w:ascii="Avenir Next Cyr" w:hAnsi="Avenir Next Cyr" w:cs="Times New Roman"/>
        <w:sz w:val="24"/>
        <w:szCs w:val="24"/>
      </w:rPr>
    </w:pPr>
  </w:p>
  <w:p w14:paraId="6E257BDE" w14:textId="77777777" w:rsidR="00900656" w:rsidRPr="006E4036" w:rsidRDefault="00900656">
    <w:pPr>
      <w:pStyle w:val="ac"/>
      <w:rPr>
        <w:rFonts w:ascii="Avenir Next Cyr" w:hAnsi="Avenir Next Cyr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DC"/>
    <w:rsid w:val="0009708F"/>
    <w:rsid w:val="001A5DDC"/>
    <w:rsid w:val="004445A3"/>
    <w:rsid w:val="00635DDE"/>
    <w:rsid w:val="00900656"/>
    <w:rsid w:val="00B21C4D"/>
    <w:rsid w:val="00CD5FB6"/>
    <w:rsid w:val="00D74AEA"/>
    <w:rsid w:val="00EF0979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51B9"/>
  <w15:chartTrackingRefBased/>
  <w15:docId w15:val="{1AE93846-C412-490D-A78E-323D94CA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79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D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D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D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D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D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D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5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DD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5D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DD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A5D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5D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5DD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0979"/>
    <w:rPr>
      <w:rFonts w:ascii="Calibri" w:eastAsia="Calibri" w:hAnsi="Calibri" w:cs="Times New Roman"/>
      <w:kern w:val="0"/>
      <w14:ligatures w14:val="none"/>
    </w:rPr>
  </w:style>
  <w:style w:type="paragraph" w:styleId="ae">
    <w:name w:val="footer"/>
    <w:basedOn w:val="a"/>
    <w:link w:val="af"/>
    <w:uiPriority w:val="99"/>
    <w:unhideWhenUsed/>
    <w:rsid w:val="00E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0979"/>
    <w:rPr>
      <w:rFonts w:ascii="Calibri" w:eastAsia="Calibri" w:hAnsi="Calibri" w:cs="Times New Roman"/>
      <w:kern w:val="0"/>
      <w14:ligatures w14:val="none"/>
    </w:rPr>
  </w:style>
  <w:style w:type="paragraph" w:customStyle="1" w:styleId="11">
    <w:name w:val="Звичайний1"/>
    <w:rsid w:val="00EF097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styleId="af0">
    <w:name w:val="Hyperlink"/>
    <w:uiPriority w:val="99"/>
    <w:unhideWhenUsed/>
    <w:rsid w:val="00EF0979"/>
    <w:rPr>
      <w:color w:val="0563C1"/>
      <w:u w:val="single"/>
    </w:rPr>
  </w:style>
  <w:style w:type="paragraph" w:styleId="af1">
    <w:name w:val="Body Text"/>
    <w:basedOn w:val="a"/>
    <w:link w:val="af2"/>
    <w:qFormat/>
    <w:rsid w:val="00EF097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EF0979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ndmyschool.ua/nasha-go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andmyschoolcenter@gmail.com" TargetMode="External"/><Relationship Id="rId12" Type="http://schemas.openxmlformats.org/officeDocument/2006/relationships/hyperlink" Target="https://www.youtube.com/channel/UC0hIg8swf0qPSjCgQ5t2tK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forms.gle/X4zxQrNbpdxaBxku6" TargetMode="External"/><Relationship Id="rId11" Type="http://schemas.openxmlformats.org/officeDocument/2006/relationships/hyperlink" Target="https://t.me/meandmyschoo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meandmyschoolcen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eandmyschoolcente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2592</Words>
  <Characters>1479</Characters>
  <Application>Microsoft Office Word</Application>
  <DocSecurity>0</DocSecurity>
  <Lines>12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Міньковська</dc:creator>
  <cp:keywords/>
  <dc:description/>
  <cp:lastModifiedBy>Administrator</cp:lastModifiedBy>
  <cp:revision>4</cp:revision>
  <dcterms:created xsi:type="dcterms:W3CDTF">2024-12-02T11:46:00Z</dcterms:created>
  <dcterms:modified xsi:type="dcterms:W3CDTF">2024-12-03T07:45:00Z</dcterms:modified>
</cp:coreProperties>
</file>